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F6E" w14:textId="77777777" w:rsidR="00993D05" w:rsidRDefault="00993D05" w:rsidP="00993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2731034D" w14:textId="77777777" w:rsidR="00993D05" w:rsidRDefault="00993D05" w:rsidP="00993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Подразделение ИВДИВО Киев, Украина</w:t>
      </w:r>
    </w:p>
    <w:p w14:paraId="1E5862E0" w14:textId="77777777" w:rsidR="00993D05" w:rsidRDefault="00993D05" w:rsidP="00993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D5E88E" w14:textId="77777777" w:rsidR="00993D05" w:rsidRPr="00F925AA" w:rsidRDefault="00993D05" w:rsidP="00993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25AA">
        <w:rPr>
          <w:rFonts w:ascii="Times New Roman" w:hAnsi="Times New Roman"/>
          <w:sz w:val="24"/>
          <w:szCs w:val="24"/>
        </w:rPr>
        <w:t xml:space="preserve">Аватар </w:t>
      </w:r>
      <w:bookmarkStart w:id="0" w:name="_Hlk209797816"/>
      <w:r w:rsidRPr="00F925AA">
        <w:rPr>
          <w:rFonts w:ascii="Times New Roman" w:eastAsia="Calibri" w:hAnsi="Times New Roman"/>
          <w:sz w:val="24"/>
          <w:szCs w:val="24"/>
        </w:rPr>
        <w:t>ИВДИВО-</w:t>
      </w:r>
      <w:proofErr w:type="spellStart"/>
      <w:r w:rsidRPr="00F925AA">
        <w:rPr>
          <w:rFonts w:ascii="Times New Roman" w:eastAsia="Calibri" w:hAnsi="Times New Roman"/>
          <w:sz w:val="24"/>
          <w:szCs w:val="24"/>
        </w:rPr>
        <w:t>космической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AA">
        <w:rPr>
          <w:rFonts w:ascii="Times New Roman" w:hAnsi="Times New Roman"/>
          <w:sz w:val="24"/>
          <w:szCs w:val="24"/>
        </w:rPr>
        <w:t>Академии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Наук </w:t>
      </w:r>
      <w:bookmarkEnd w:id="0"/>
      <w:r w:rsidRPr="00F925AA">
        <w:rPr>
          <w:rFonts w:ascii="Times New Roman" w:hAnsi="Times New Roman"/>
          <w:sz w:val="24"/>
          <w:szCs w:val="24"/>
          <w:lang w:val="ru-RU"/>
        </w:rPr>
        <w:t>ИВО</w:t>
      </w:r>
      <w:r w:rsidRPr="00F925AA">
        <w:rPr>
          <w:rFonts w:ascii="Times New Roman" w:hAnsi="Times New Roman"/>
          <w:sz w:val="24"/>
          <w:szCs w:val="24"/>
        </w:rPr>
        <w:t xml:space="preserve"> ИВАС </w:t>
      </w:r>
      <w:proofErr w:type="spellStart"/>
      <w:r w:rsidRPr="00F925AA">
        <w:rPr>
          <w:rFonts w:ascii="Times New Roman" w:hAnsi="Times New Roman"/>
          <w:sz w:val="24"/>
          <w:szCs w:val="24"/>
        </w:rPr>
        <w:t>Византия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, </w:t>
      </w:r>
    </w:p>
    <w:p w14:paraId="0C47621F" w14:textId="77777777" w:rsidR="00993D05" w:rsidRDefault="00993D05" w:rsidP="00993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25AA">
        <w:rPr>
          <w:rFonts w:ascii="Times New Roman" w:hAnsi="Times New Roman"/>
          <w:sz w:val="24"/>
          <w:szCs w:val="24"/>
        </w:rPr>
        <w:t>ИВДИВО-</w:t>
      </w:r>
      <w:proofErr w:type="spellStart"/>
      <w:r w:rsidRPr="00F925AA">
        <w:rPr>
          <w:rFonts w:ascii="Times New Roman" w:hAnsi="Times New Roman"/>
          <w:sz w:val="24"/>
          <w:szCs w:val="24"/>
        </w:rPr>
        <w:t>Секретарь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AA">
        <w:rPr>
          <w:rFonts w:ascii="Times New Roman" w:hAnsi="Times New Roman"/>
          <w:sz w:val="24"/>
          <w:szCs w:val="24"/>
        </w:rPr>
        <w:t>научного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AA">
        <w:rPr>
          <w:rFonts w:ascii="Times New Roman" w:hAnsi="Times New Roman"/>
          <w:sz w:val="24"/>
          <w:szCs w:val="24"/>
        </w:rPr>
        <w:t>синтеза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ИВАС Кут </w:t>
      </w:r>
      <w:proofErr w:type="spellStart"/>
      <w:r w:rsidRPr="00F925AA">
        <w:rPr>
          <w:rFonts w:ascii="Times New Roman" w:hAnsi="Times New Roman"/>
          <w:sz w:val="24"/>
          <w:szCs w:val="24"/>
        </w:rPr>
        <w:t>Хуми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</w:p>
    <w:p w14:paraId="0AD3F657" w14:textId="42A2D276" w:rsidR="005B5CF5" w:rsidRDefault="00993D05" w:rsidP="00993D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925AA">
        <w:rPr>
          <w:rFonts w:ascii="Times New Roman" w:hAnsi="Times New Roman"/>
          <w:sz w:val="24"/>
          <w:szCs w:val="24"/>
        </w:rPr>
        <w:t>подразделения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ИВДИВО</w:t>
      </w:r>
      <w:r>
        <w:rPr>
          <w:rFonts w:ascii="Times New Roman" w:hAnsi="Times New Roman"/>
          <w:sz w:val="24"/>
          <w:szCs w:val="24"/>
          <w:lang w:val="ru-RU"/>
        </w:rPr>
        <w:t xml:space="preserve"> Киев, Украина Ирина Леончук</w:t>
      </w:r>
    </w:p>
    <w:bookmarkStart w:id="1" w:name="_Hlk228443189"/>
    <w:p w14:paraId="5208D33C" w14:textId="77777777" w:rsidR="00993D05" w:rsidRPr="00DD5772" w:rsidRDefault="00993D05" w:rsidP="00993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"mailto:leon4uk.irina@gmail.com" </w:instrText>
      </w:r>
      <w:r>
        <w:fldChar w:fldCharType="separate"/>
      </w:r>
      <w:r w:rsidRPr="00DD5772">
        <w:rPr>
          <w:rStyle w:val="a3"/>
          <w:rFonts w:ascii="Times New Roman" w:hAnsi="Times New Roman" w:cs="Times New Roman"/>
          <w:sz w:val="24"/>
          <w:szCs w:val="24"/>
          <w:lang w:val="en-US"/>
        </w:rPr>
        <w:t>leon</w:t>
      </w:r>
      <w:r w:rsidRPr="00DD5772">
        <w:rPr>
          <w:rStyle w:val="a3"/>
          <w:rFonts w:ascii="Times New Roman" w:hAnsi="Times New Roman" w:cs="Times New Roman"/>
          <w:sz w:val="24"/>
          <w:szCs w:val="24"/>
        </w:rPr>
        <w:t>4</w:t>
      </w:r>
      <w:r w:rsidRPr="00DD5772">
        <w:rPr>
          <w:rStyle w:val="a3"/>
          <w:rFonts w:ascii="Times New Roman" w:hAnsi="Times New Roman" w:cs="Times New Roman"/>
          <w:sz w:val="24"/>
          <w:szCs w:val="24"/>
          <w:lang w:val="en-US"/>
        </w:rPr>
        <w:t>uk</w:t>
      </w:r>
      <w:r w:rsidRPr="00DD5772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DD5772">
        <w:rPr>
          <w:rStyle w:val="a3"/>
          <w:rFonts w:ascii="Times New Roman" w:hAnsi="Times New Roman" w:cs="Times New Roman"/>
          <w:sz w:val="24"/>
          <w:szCs w:val="24"/>
          <w:lang w:val="en-US"/>
        </w:rPr>
        <w:t>irina</w:t>
      </w:r>
      <w:r w:rsidRPr="00DD5772">
        <w:rPr>
          <w:rStyle w:val="a3"/>
          <w:rFonts w:ascii="Times New Roman" w:hAnsi="Times New Roman" w:cs="Times New Roman"/>
          <w:sz w:val="24"/>
          <w:szCs w:val="24"/>
        </w:rPr>
        <w:t>@</w:t>
      </w:r>
      <w:r w:rsidRPr="00DD5772">
        <w:rPr>
          <w:rStyle w:val="a3"/>
          <w:rFonts w:ascii="Times New Roman" w:hAnsi="Times New Roman" w:cs="Times New Roman"/>
          <w:sz w:val="24"/>
          <w:szCs w:val="24"/>
          <w:lang w:val="en-US"/>
        </w:rPr>
        <w:t>gmail</w:t>
      </w:r>
      <w:r w:rsidRPr="00DD5772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DD5772">
        <w:rPr>
          <w:rStyle w:val="a3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379C8BE6" w14:textId="0BCD462D" w:rsidR="00993D05" w:rsidRPr="00417451" w:rsidRDefault="00993D05" w:rsidP="00993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5B05">
        <w:rPr>
          <w:rFonts w:ascii="Times New Roman" w:hAnsi="Times New Roman" w:cs="Times New Roman"/>
          <w:color w:val="0A0A0A"/>
          <w:shd w:val="clear" w:color="auto" w:fill="FFFFFF"/>
        </w:rPr>
        <w:t>Telegram</w:t>
      </w:r>
      <w:r w:rsidRPr="00417451">
        <w:rPr>
          <w:rFonts w:ascii="Times New Roman" w:hAnsi="Times New Roman" w:cs="Times New Roman"/>
          <w:sz w:val="24"/>
          <w:szCs w:val="24"/>
          <w:lang w:val="ru-RU"/>
        </w:rPr>
        <w:t xml:space="preserve"> @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41745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41745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41745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417451">
        <w:rPr>
          <w:rFonts w:ascii="Times New Roman" w:hAnsi="Times New Roman" w:cs="Times New Roman"/>
          <w:sz w:val="24"/>
          <w:szCs w:val="24"/>
          <w:lang w:val="ru-RU"/>
        </w:rPr>
        <w:t>_5</w:t>
      </w:r>
    </w:p>
    <w:bookmarkEnd w:id="1"/>
    <w:p w14:paraId="5D09EE35" w14:textId="77777777" w:rsidR="00993D05" w:rsidRPr="00417451" w:rsidRDefault="00993D05" w:rsidP="00993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B70D3AC" w14:textId="5A5CDA0C" w:rsidR="00993D05" w:rsidRPr="00993D05" w:rsidRDefault="00993D05" w:rsidP="00993D0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993D05">
        <w:rPr>
          <w:rFonts w:ascii="Times New Roman" w:hAnsi="Times New Roman" w:cs="Times New Roman"/>
          <w:b/>
          <w:bCs/>
          <w:lang w:val="ru-RU"/>
        </w:rPr>
        <w:t>ОБРАЗОВАНИЕ ЭКОНОМИЧЕСКОГО СУБЪЕКТА</w:t>
      </w:r>
    </w:p>
    <w:p w14:paraId="6A6FA19A" w14:textId="50F833AF" w:rsidR="00993D05" w:rsidRDefault="00993D05" w:rsidP="00993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DA49C" w14:textId="00D7E656" w:rsidR="007C59D2" w:rsidRPr="00F90A70" w:rsidRDefault="005D299E" w:rsidP="00993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ИВДИВО-космическая экономика является </w:t>
      </w:r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Отец-Человек-</w:t>
      </w:r>
      <w:proofErr w:type="spellStart"/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убъектреализуемой</w:t>
      </w:r>
      <w:proofErr w:type="spellEnd"/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системой экономических взаимодействий, </w:t>
      </w:r>
      <w:r w:rsidR="00040D3C" w:rsidRPr="001F5563">
        <w:rPr>
          <w:rFonts w:ascii="Times New Roman" w:hAnsi="Times New Roman" w:cs="Times New Roman"/>
          <w:bCs/>
          <w:sz w:val="24"/>
          <w:szCs w:val="24"/>
          <w:lang w:val="ru-RU"/>
        </w:rPr>
        <w:t>опирающаяся</w:t>
      </w:r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своих основаниях </w:t>
      </w:r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перманентный образ-типологический рост </w:t>
      </w:r>
      <w:r w:rsidR="00EE4D77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повышение образовательного ценза </w:t>
      </w:r>
      <w:r w:rsidR="00040D3C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массовом эффекте. </w:t>
      </w:r>
      <w:r w:rsidR="00EE4D77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В образовательной системе как таковой рожда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ю</w:t>
      </w:r>
      <w:r w:rsidR="00EE4D77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тся будущий 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технологический и </w:t>
      </w:r>
      <w:r w:rsidR="00EE4D77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экономический уклад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="00EE4D77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сегодня запредельной 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ИВДИВО-космической экономической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формации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другими словами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будущее массовое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производство и 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потребление ныне ещё только зарождающихся базовых инноваций в глубине субъектной подготовки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реализации 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как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учеников и студентов, т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ак и организаторов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учебного процесса, то есть педагогов, с учетом возрастных специфик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обучающихся</w:t>
      </w:r>
      <w:r w:rsidR="001F35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Педагоги, по сути, в данном ракурсе действуют как маргиналы </w:t>
      </w:r>
      <w:proofErr w:type="spellStart"/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высокогуманитарного</w:t>
      </w:r>
      <w:proofErr w:type="spellEnd"/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развития, обеспечивающие собственным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субъектным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ростом в реализациях – Космической, Ядерной, Человеческой, Иерархической, Полномочной, </w:t>
      </w:r>
      <w:proofErr w:type="spellStart"/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Синтезной</w:t>
      </w:r>
      <w:proofErr w:type="spellEnd"/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более того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="00D90F3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перманентное повышение образ-типологических 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возможностей своих собственных</w:t>
      </w:r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>, а также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своих учеников, буквально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втягивая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последних в новые, запредельные возможности </w:t>
      </w:r>
      <w:proofErr w:type="spellStart"/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>парадигмально</w:t>
      </w:r>
      <w:proofErr w:type="spellEnd"/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-философского, научного, 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цивилизационного, политического, экономического и любого другого развития. Чем это достигается? В первую очередь активным развитием Частей в глубине оперирования </w:t>
      </w:r>
      <w:proofErr w:type="spellStart"/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шестидесят</w:t>
      </w:r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>ью</w:t>
      </w:r>
      <w:proofErr w:type="spellEnd"/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четырьмя 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частностями в материи всех видов – </w:t>
      </w:r>
      <w:proofErr w:type="spellStart"/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реальностной</w:t>
      </w:r>
      <w:proofErr w:type="spellEnd"/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космической, архетипической, </w:t>
      </w:r>
      <w:proofErr w:type="spellStart"/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метакосмической</w:t>
      </w:r>
      <w:proofErr w:type="spellEnd"/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а также частностями частей самоосуществления в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Изначально Вышестоящ</w:t>
      </w:r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м Дом</w:t>
      </w:r>
      <w:r w:rsidR="00051E3C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Изначально Вышестоящего Отца</w:t>
      </w:r>
      <w:r w:rsidR="000E335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79A3E408" w14:textId="781BF60A" w:rsidR="00040D3C" w:rsidRPr="00216046" w:rsidRDefault="00ED359F" w:rsidP="007C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Метод шестнадцатеричной разработанности каждой части в достижении необходимой и достаточной концентрации насыщенности от качеств до компетенций каждой разработанной таким образом части в синтезе всех </w:t>
      </w:r>
      <w:r w:rsidR="00EF775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обеспечивает повышение образ-типологических характеристик каждым для всех. </w:t>
      </w:r>
      <w:r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И главная задача педагогов наладить данное в образовательном процессе</w:t>
      </w:r>
      <w:r w:rsidR="00EF775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обеспечивая тем самым перманентные квантовые скачки коллективного бытия Изначально Вышестоящим Домом Изначально Вышестоящего Отца в том числе 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="00EF775A" w:rsidRPr="00F90A70">
        <w:rPr>
          <w:rFonts w:ascii="Times New Roman" w:hAnsi="Times New Roman" w:cs="Times New Roman"/>
          <w:bCs/>
          <w:sz w:val="24"/>
          <w:szCs w:val="24"/>
          <w:lang w:val="ru-RU"/>
        </w:rPr>
        <w:t>для новых экономических реализаций.</w:t>
      </w:r>
      <w:r w:rsidR="007C59D2" w:rsidRPr="00F90A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Таким образом, </w:t>
      </w:r>
      <w:r w:rsidR="007C59D2" w:rsidRPr="00F90A70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7C59D2" w:rsidRPr="00F90A70">
        <w:rPr>
          <w:rFonts w:ascii="Times New Roman" w:hAnsi="Times New Roman" w:cs="Times New Roman"/>
          <w:sz w:val="24"/>
          <w:szCs w:val="24"/>
          <w:lang w:val="ru-RU"/>
        </w:rPr>
        <w:t>кономические отношения</w:t>
      </w:r>
      <w:r w:rsidR="007C59D2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и коллективный экономический рост в ИВДИВО-космической экономической системе</w:t>
      </w:r>
      <w:r w:rsidR="007C59D2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строятся </w:t>
      </w:r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ракурсом достигнутой</w:t>
      </w:r>
      <w:r w:rsidR="007C59D2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образ-тип</w:t>
      </w:r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ологии каждым в синтезе всех – </w:t>
      </w:r>
      <w:r w:rsidR="007C59D2" w:rsidRPr="00F90A70">
        <w:rPr>
          <w:rFonts w:ascii="Times New Roman" w:hAnsi="Times New Roman" w:cs="Times New Roman"/>
          <w:sz w:val="24"/>
          <w:szCs w:val="24"/>
          <w:lang w:val="ru-RU"/>
        </w:rPr>
        <w:t>какой синтез вызывается огнем по образ-типу каждого</w:t>
      </w:r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proofErr w:type="spellStart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сверхпассионарит</w:t>
      </w:r>
      <w:proofErr w:type="spellEnd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весь коллектив, либо отдельная компания, либо отдельная страна, либо вся планета. И тут очень важно помнить, что именно такая налаженная </w:t>
      </w:r>
      <w:proofErr w:type="spellStart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сверхпассионарная</w:t>
      </w:r>
      <w:proofErr w:type="spellEnd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образ-типологическая динамика избыточного оперирования </w:t>
      </w:r>
      <w:r w:rsidR="00F90A70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частностями в </w:t>
      </w:r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матери</w:t>
      </w:r>
      <w:r w:rsidR="00F90A70" w:rsidRPr="00F90A7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</w:t>
      </w:r>
      <w:r w:rsidR="00051E3C" w:rsidRPr="00F90A70">
        <w:rPr>
          <w:rFonts w:ascii="Times New Roman" w:hAnsi="Times New Roman" w:cs="Times New Roman"/>
          <w:sz w:val="24"/>
          <w:szCs w:val="24"/>
          <w:lang w:val="ru-RU"/>
        </w:rPr>
        <w:t>перейти</w:t>
      </w:r>
      <w:r w:rsidR="00051E3C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spellStart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высокогуманитарного</w:t>
      </w:r>
      <w:proofErr w:type="spellEnd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внутри Отец-Человек-Субъекта в высокотехнологическое во вне – в </w:t>
      </w:r>
      <w:proofErr w:type="spellStart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реальностной</w:t>
      </w:r>
      <w:proofErr w:type="spellEnd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, космической, архетипической и </w:t>
      </w:r>
      <w:proofErr w:type="spellStart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>метакосмической</w:t>
      </w:r>
      <w:proofErr w:type="spellEnd"/>
      <w:r w:rsidR="00AA16F4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материи каждым миром</w:t>
      </w:r>
      <w:r w:rsidR="00F90A70" w:rsidRPr="00F90A70">
        <w:rPr>
          <w:rFonts w:ascii="Times New Roman" w:hAnsi="Times New Roman" w:cs="Times New Roman"/>
          <w:sz w:val="24"/>
          <w:szCs w:val="24"/>
          <w:lang w:val="ru-RU"/>
        </w:rPr>
        <w:t xml:space="preserve"> её организации.</w:t>
      </w:r>
      <w:r w:rsidR="00F90A70">
        <w:rPr>
          <w:rFonts w:ascii="Times New Roman" w:hAnsi="Times New Roman" w:cs="Times New Roman"/>
          <w:sz w:val="24"/>
          <w:szCs w:val="24"/>
          <w:lang w:val="ru-RU"/>
        </w:rPr>
        <w:t xml:space="preserve"> То есть по-другому, из высоко-огненного глубоко внутри в высоко-материальное </w:t>
      </w:r>
      <w:r w:rsidR="00D46D9B">
        <w:rPr>
          <w:rFonts w:ascii="Times New Roman" w:hAnsi="Times New Roman" w:cs="Times New Roman"/>
          <w:sz w:val="24"/>
          <w:szCs w:val="24"/>
          <w:lang w:val="ru-RU"/>
        </w:rPr>
        <w:t xml:space="preserve">глубоко </w:t>
      </w:r>
      <w:r w:rsidR="00F90A70">
        <w:rPr>
          <w:rFonts w:ascii="Times New Roman" w:hAnsi="Times New Roman" w:cs="Times New Roman"/>
          <w:sz w:val="24"/>
          <w:szCs w:val="24"/>
          <w:lang w:val="ru-RU"/>
        </w:rPr>
        <w:t>вовне. И именно таким образом</w:t>
      </w:r>
      <w:r w:rsidR="00D46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0A70">
        <w:rPr>
          <w:rFonts w:ascii="Times New Roman" w:hAnsi="Times New Roman" w:cs="Times New Roman"/>
          <w:sz w:val="24"/>
          <w:szCs w:val="24"/>
          <w:lang w:val="ru-RU"/>
        </w:rPr>
        <w:t xml:space="preserve"> ракурсом Образовательного Синтеза Изначально Вышестоящего Отца</w:t>
      </w:r>
      <w:r w:rsidR="00D46D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0A70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обеспечивается </w:t>
      </w:r>
      <w:proofErr w:type="spellStart"/>
      <w:r w:rsidR="00D46D9B">
        <w:rPr>
          <w:rFonts w:ascii="Times New Roman" w:hAnsi="Times New Roman" w:cs="Times New Roman"/>
          <w:sz w:val="24"/>
          <w:szCs w:val="24"/>
          <w:lang w:val="ru-RU"/>
        </w:rPr>
        <w:t>субъектоориентированное</w:t>
      </w:r>
      <w:proofErr w:type="spellEnd"/>
      <w:r w:rsidR="00D46D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0A70">
        <w:rPr>
          <w:rFonts w:ascii="Times New Roman" w:hAnsi="Times New Roman" w:cs="Times New Roman"/>
          <w:sz w:val="24"/>
          <w:szCs w:val="24"/>
          <w:lang w:val="ru-RU"/>
        </w:rPr>
        <w:t xml:space="preserve">научно-техническое развитие, необходимое и достаточное для надёжного интенсивного роста </w:t>
      </w:r>
      <w:r w:rsidR="00D46D9B">
        <w:rPr>
          <w:rFonts w:ascii="Times New Roman" w:hAnsi="Times New Roman" w:cs="Times New Roman"/>
          <w:sz w:val="24"/>
          <w:szCs w:val="24"/>
          <w:lang w:val="ru-RU"/>
        </w:rPr>
        <w:t xml:space="preserve">всей </w:t>
      </w:r>
      <w:r w:rsidR="00F90A70">
        <w:rPr>
          <w:rFonts w:ascii="Times New Roman" w:hAnsi="Times New Roman" w:cs="Times New Roman"/>
          <w:sz w:val="24"/>
          <w:szCs w:val="24"/>
          <w:lang w:val="ru-RU"/>
        </w:rPr>
        <w:t>ИВДИВО-космической экономической системы.</w:t>
      </w:r>
      <w:r w:rsidR="00D46D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t>Поэтому, исходя из всего вышесказанного можно сделать вывод – наиболее важным в системе образования</w:t>
      </w:r>
      <w:r w:rsidR="00D46D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t>есть перманентное повышение Образовательного ценза Отец-Человек-Субъекта в р</w:t>
      </w:r>
      <w:r w:rsidR="00051E3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t xml:space="preserve">зультирующих характеристиках образ-типа каждого как достигнутого иерархически более высокого Образа 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Изначально Вышестоящего Отца с целью обеспечения надёжных </w:t>
      </w:r>
      <w:r w:rsidR="00051E3C">
        <w:rPr>
          <w:rFonts w:ascii="Times New Roman" w:hAnsi="Times New Roman" w:cs="Times New Roman"/>
          <w:sz w:val="24"/>
          <w:szCs w:val="24"/>
          <w:lang w:val="ru-RU"/>
        </w:rPr>
        <w:t xml:space="preserve">параметров и 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t xml:space="preserve">темпов </w:t>
      </w:r>
      <w:proofErr w:type="spellStart"/>
      <w:r w:rsidR="00216046">
        <w:rPr>
          <w:rFonts w:ascii="Times New Roman" w:hAnsi="Times New Roman" w:cs="Times New Roman"/>
          <w:sz w:val="24"/>
          <w:szCs w:val="24"/>
          <w:lang w:val="ru-RU"/>
        </w:rPr>
        <w:t>парадигмально</w:t>
      </w:r>
      <w:proofErr w:type="spellEnd"/>
      <w:r w:rsidR="00216046">
        <w:rPr>
          <w:rFonts w:ascii="Times New Roman" w:hAnsi="Times New Roman" w:cs="Times New Roman"/>
          <w:sz w:val="24"/>
          <w:szCs w:val="24"/>
          <w:lang w:val="ru-RU"/>
        </w:rPr>
        <w:t xml:space="preserve">-философского, научного, цивилизационного, политически-экономического </w:t>
      </w:r>
      <w:r w:rsidR="00051E3C">
        <w:rPr>
          <w:rFonts w:ascii="Times New Roman" w:hAnsi="Times New Roman" w:cs="Times New Roman"/>
          <w:sz w:val="24"/>
          <w:szCs w:val="24"/>
          <w:lang w:val="ru-RU"/>
        </w:rPr>
        <w:t xml:space="preserve">и любого другого 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t>развития Отец-Челове</w:t>
      </w:r>
      <w:r w:rsidR="00051E3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16046">
        <w:rPr>
          <w:rFonts w:ascii="Times New Roman" w:hAnsi="Times New Roman" w:cs="Times New Roman"/>
          <w:sz w:val="24"/>
          <w:szCs w:val="24"/>
          <w:lang w:val="ru-RU"/>
        </w:rPr>
        <w:t>-Суб</w:t>
      </w:r>
      <w:r w:rsidR="00051E3C">
        <w:rPr>
          <w:rFonts w:ascii="Times New Roman" w:hAnsi="Times New Roman" w:cs="Times New Roman"/>
          <w:sz w:val="24"/>
          <w:szCs w:val="24"/>
          <w:lang w:val="ru-RU"/>
        </w:rPr>
        <w:t xml:space="preserve">ъект Землян во всех видах космоса – </w:t>
      </w:r>
      <w:proofErr w:type="spellStart"/>
      <w:r w:rsidR="00051E3C">
        <w:rPr>
          <w:rFonts w:ascii="Times New Roman" w:hAnsi="Times New Roman" w:cs="Times New Roman"/>
          <w:sz w:val="24"/>
          <w:szCs w:val="24"/>
          <w:lang w:val="ru-RU"/>
        </w:rPr>
        <w:t>реальностного</w:t>
      </w:r>
      <w:proofErr w:type="spellEnd"/>
      <w:r w:rsidR="00051E3C">
        <w:rPr>
          <w:rFonts w:ascii="Times New Roman" w:hAnsi="Times New Roman" w:cs="Times New Roman"/>
          <w:sz w:val="24"/>
          <w:szCs w:val="24"/>
          <w:lang w:val="ru-RU"/>
        </w:rPr>
        <w:t xml:space="preserve">, космического, архетипического, </w:t>
      </w:r>
      <w:proofErr w:type="spellStart"/>
      <w:r w:rsidR="00051E3C">
        <w:rPr>
          <w:rFonts w:ascii="Times New Roman" w:hAnsi="Times New Roman" w:cs="Times New Roman"/>
          <w:sz w:val="24"/>
          <w:szCs w:val="24"/>
          <w:lang w:val="ru-RU"/>
        </w:rPr>
        <w:t>метакосмического</w:t>
      </w:r>
      <w:proofErr w:type="spellEnd"/>
      <w:r w:rsidR="00051E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D7DB15" w14:textId="62FC766A" w:rsidR="00F90A70" w:rsidRDefault="00F90A70" w:rsidP="007C5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7ACC8" w14:textId="7D3A6759" w:rsidR="00F90A70" w:rsidRDefault="001F5563" w:rsidP="00051E3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Сдано ИВАС КХ.01052026</w:t>
      </w:r>
    </w:p>
    <w:p w14:paraId="6258786E" w14:textId="3A7A57DE" w:rsidR="00F90A70" w:rsidRDefault="00F90A70">
      <w:pPr>
        <w:rPr>
          <w:rFonts w:ascii="Times New Roman" w:hAnsi="Times New Roman" w:cs="Times New Roman"/>
          <w:sz w:val="24"/>
          <w:szCs w:val="24"/>
        </w:rPr>
      </w:pPr>
    </w:p>
    <w:sectPr w:rsidR="00F90A70" w:rsidSect="00CF4BD8">
      <w:footerReference w:type="default" r:id="rId7"/>
      <w:pgSz w:w="11906" w:h="16838" w:code="9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F58A" w14:textId="77777777" w:rsidR="00DE0F5F" w:rsidRDefault="00DE0F5F" w:rsidP="00ED359F">
      <w:pPr>
        <w:spacing w:after="0" w:line="240" w:lineRule="auto"/>
      </w:pPr>
      <w:r>
        <w:separator/>
      </w:r>
    </w:p>
  </w:endnote>
  <w:endnote w:type="continuationSeparator" w:id="0">
    <w:p w14:paraId="2CA464C6" w14:textId="77777777" w:rsidR="00DE0F5F" w:rsidRDefault="00DE0F5F" w:rsidP="00ED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285604"/>
      <w:docPartObj>
        <w:docPartGallery w:val="Page Numbers (Bottom of Page)"/>
        <w:docPartUnique/>
      </w:docPartObj>
    </w:sdtPr>
    <w:sdtContent>
      <w:p w14:paraId="0408D3F2" w14:textId="59A67222" w:rsidR="00ED359F" w:rsidRDefault="00ED35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7229F" w14:textId="77777777" w:rsidR="00ED359F" w:rsidRDefault="00ED35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D4EC" w14:textId="77777777" w:rsidR="00DE0F5F" w:rsidRDefault="00DE0F5F" w:rsidP="00ED359F">
      <w:pPr>
        <w:spacing w:after="0" w:line="240" w:lineRule="auto"/>
      </w:pPr>
      <w:r>
        <w:separator/>
      </w:r>
    </w:p>
  </w:footnote>
  <w:footnote w:type="continuationSeparator" w:id="0">
    <w:p w14:paraId="5D8201CB" w14:textId="77777777" w:rsidR="00DE0F5F" w:rsidRDefault="00DE0F5F" w:rsidP="00ED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D3D2E"/>
    <w:multiLevelType w:val="hybridMultilevel"/>
    <w:tmpl w:val="A4D065E8"/>
    <w:lvl w:ilvl="0" w:tplc="B29C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7E"/>
    <w:rsid w:val="00040D3C"/>
    <w:rsid w:val="00051E3C"/>
    <w:rsid w:val="000E3352"/>
    <w:rsid w:val="001F3552"/>
    <w:rsid w:val="001F3A1B"/>
    <w:rsid w:val="001F5563"/>
    <w:rsid w:val="00216046"/>
    <w:rsid w:val="00417451"/>
    <w:rsid w:val="005B5CF5"/>
    <w:rsid w:val="005D299E"/>
    <w:rsid w:val="00737D89"/>
    <w:rsid w:val="007C59D2"/>
    <w:rsid w:val="008A01C7"/>
    <w:rsid w:val="00993D05"/>
    <w:rsid w:val="009E4B7E"/>
    <w:rsid w:val="00AA16F4"/>
    <w:rsid w:val="00CF4BD8"/>
    <w:rsid w:val="00D46D9B"/>
    <w:rsid w:val="00D90F3A"/>
    <w:rsid w:val="00DE0F5F"/>
    <w:rsid w:val="00ED359F"/>
    <w:rsid w:val="00EE4D77"/>
    <w:rsid w:val="00EF775A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1679"/>
  <w15:chartTrackingRefBased/>
  <w15:docId w15:val="{06D4A9B2-A21B-4D76-9C00-DE2BA523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D05"/>
    <w:rPr>
      <w:color w:val="0563C1" w:themeColor="hyperlink"/>
      <w:u w:val="single"/>
    </w:rPr>
  </w:style>
  <w:style w:type="paragraph" w:styleId="a4">
    <w:name w:val="No Spacing"/>
    <w:link w:val="a5"/>
    <w:qFormat/>
    <w:rsid w:val="001F3A1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інтервалів Знак"/>
    <w:link w:val="a4"/>
    <w:qFormat/>
    <w:locked/>
    <w:rsid w:val="001F3A1B"/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link w:val="a7"/>
    <w:uiPriority w:val="34"/>
    <w:qFormat/>
    <w:rsid w:val="001F3A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Абзац списку Знак"/>
    <w:basedOn w:val="a0"/>
    <w:link w:val="a6"/>
    <w:uiPriority w:val="34"/>
    <w:rsid w:val="001F3A1B"/>
    <w:rPr>
      <w:rFonts w:ascii="Calibri" w:eastAsia="Times New Roman" w:hAnsi="Calibri" w:cs="Times New Roman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D35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359F"/>
  </w:style>
  <w:style w:type="paragraph" w:styleId="aa">
    <w:name w:val="footer"/>
    <w:basedOn w:val="a"/>
    <w:link w:val="ab"/>
    <w:uiPriority w:val="99"/>
    <w:unhideWhenUsed/>
    <w:rsid w:val="00ED35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Леончук</dc:creator>
  <cp:keywords/>
  <dc:description/>
  <cp:lastModifiedBy>Ирина Леончук</cp:lastModifiedBy>
  <cp:revision>6</cp:revision>
  <dcterms:created xsi:type="dcterms:W3CDTF">2026-04-30T09:02:00Z</dcterms:created>
  <dcterms:modified xsi:type="dcterms:W3CDTF">2026-04-30T23:54:00Z</dcterms:modified>
</cp:coreProperties>
</file>